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C56B" w14:textId="7D69EB99" w:rsidR="0059758E" w:rsidRDefault="00D40CA9" w:rsidP="005D4783">
      <w:pPr>
        <w:spacing w:before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pas pour la santé psychique</w:t>
      </w:r>
      <w:r w:rsidR="006137AA">
        <w:rPr>
          <w:b/>
          <w:color w:val="000000" w:themeColor="text1"/>
          <w:sz w:val="28"/>
          <w:szCs w:val="28"/>
        </w:rPr>
        <w:t> :</w:t>
      </w:r>
    </w:p>
    <w:p w14:paraId="517CAFA6" w14:textId="15539F50" w:rsidR="00D40CA9" w:rsidRDefault="00160E37" w:rsidP="005D4783">
      <w:pPr>
        <w:spacing w:before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Conseils pour prendre soin de ma santé psychique, tout particulièrement en cette période exceptionnelle de nouveau coronavirus.</w:t>
      </w:r>
    </w:p>
    <w:p w14:paraId="44136BAC" w14:textId="77777777" w:rsidR="002260E9" w:rsidRDefault="002260E9" w:rsidP="005D4783">
      <w:pPr>
        <w:spacing w:before="2"/>
        <w:rPr>
          <w:b/>
          <w:color w:val="000000" w:themeColor="text1"/>
          <w:sz w:val="28"/>
          <w:szCs w:val="28"/>
        </w:rPr>
      </w:pPr>
    </w:p>
    <w:p w14:paraId="13C5AB8F" w14:textId="77777777" w:rsidR="002260E9" w:rsidRPr="006137AA" w:rsidRDefault="002260E9" w:rsidP="002260E9">
      <w:pPr>
        <w:spacing w:after="120"/>
        <w:rPr>
          <w:sz w:val="20"/>
          <w:szCs w:val="16"/>
          <w:lang w:val="fr-CH"/>
        </w:rPr>
      </w:pPr>
      <w:r w:rsidRPr="006137AA">
        <w:rPr>
          <w:sz w:val="20"/>
          <w:szCs w:val="16"/>
          <w:lang w:val="fr-CH"/>
        </w:rPr>
        <w:t>Cette version des 10 pas pour la santé psychique, adaptée à la situation extraordinaire de Covid-19, a été développée par le Réseau Santé Psychique Suisse et Promotion Santé Suisse.</w:t>
      </w:r>
    </w:p>
    <w:p w14:paraId="210A4DED" w14:textId="5269A47C" w:rsidR="002260E9" w:rsidRPr="002260E9" w:rsidRDefault="002260E9" w:rsidP="002260E9">
      <w:pPr>
        <w:spacing w:after="120"/>
        <w:rPr>
          <w:sz w:val="20"/>
          <w:szCs w:val="16"/>
          <w:lang w:val="fr-CH"/>
        </w:rPr>
      </w:pPr>
      <w:r w:rsidRPr="002260E9">
        <w:rPr>
          <w:b/>
          <w:sz w:val="20"/>
          <w:szCs w:val="16"/>
          <w:lang w:val="fr-CH"/>
        </w:rPr>
        <w:t>Les organisations d'utilisateurs sont invitées à s'inscrire gratuitement en tant que partenaires de la campagne :</w:t>
      </w:r>
      <w:r>
        <w:rPr>
          <w:b/>
          <w:sz w:val="20"/>
          <w:szCs w:val="16"/>
          <w:lang w:val="fr-CH"/>
        </w:rPr>
        <w:t xml:space="preserve"> </w:t>
      </w:r>
      <w:hyperlink r:id="rId6" w:history="1">
        <w:r w:rsidRPr="002260E9">
          <w:rPr>
            <w:rStyle w:val="Hyperlink"/>
            <w:sz w:val="20"/>
            <w:szCs w:val="16"/>
            <w:lang w:val="fr-CH"/>
          </w:rPr>
          <w:t>10pas.ch</w:t>
        </w:r>
      </w:hyperlink>
      <w:r w:rsidRPr="002260E9">
        <w:rPr>
          <w:sz w:val="20"/>
          <w:szCs w:val="16"/>
          <w:lang w:val="fr-CH"/>
        </w:rPr>
        <w:t xml:space="preserve"> ou</w:t>
      </w:r>
      <w:r w:rsidRPr="002260E9">
        <w:rPr>
          <w:sz w:val="20"/>
          <w:szCs w:val="16"/>
          <w:lang w:val="fr-CH"/>
        </w:rPr>
        <w:br/>
      </w:r>
      <w:hyperlink r:id="rId7" w:history="1">
        <w:r w:rsidRPr="0024240E">
          <w:rPr>
            <w:rStyle w:val="Hyperlink"/>
            <w:sz w:val="20"/>
            <w:szCs w:val="16"/>
            <w:lang w:val="fr-CH"/>
          </w:rPr>
          <w:t>https://www.npg-rsp.ch/fr/projets/10-pas-pour-la-sante-psychique/propre-utilisation.html</w:t>
        </w:r>
      </w:hyperlink>
      <w:r>
        <w:rPr>
          <w:sz w:val="20"/>
          <w:szCs w:val="16"/>
          <w:lang w:val="fr-CH"/>
        </w:rPr>
        <w:t xml:space="preserve"> .</w:t>
      </w:r>
    </w:p>
    <w:p w14:paraId="507BB7B5" w14:textId="41DACF3A" w:rsidR="002260E9" w:rsidRPr="002260E9" w:rsidRDefault="002260E9" w:rsidP="002260E9">
      <w:pPr>
        <w:rPr>
          <w:sz w:val="16"/>
          <w:szCs w:val="16"/>
          <w:lang w:val="fr-CH"/>
        </w:rPr>
      </w:pPr>
      <w:r w:rsidRPr="002260E9">
        <w:rPr>
          <w:sz w:val="16"/>
          <w:szCs w:val="16"/>
          <w:lang w:val="fr-CH"/>
        </w:rPr>
        <w:t>Pro Mente Oberösterreich</w:t>
      </w:r>
      <w:r w:rsidRPr="006C0B0D">
        <w:rPr>
          <w:sz w:val="16"/>
          <w:szCs w:val="16"/>
        </w:rPr>
        <w:t xml:space="preserve"> (www.promenteooe.at) </w:t>
      </w:r>
      <w:r w:rsidRPr="002260E9">
        <w:rPr>
          <w:sz w:val="16"/>
          <w:szCs w:val="16"/>
          <w:lang w:val="fr-CH"/>
        </w:rPr>
        <w:t>détient les droits d’auteur des pictogrammes.</w:t>
      </w:r>
    </w:p>
    <w:p w14:paraId="75F9D29D" w14:textId="77777777" w:rsidR="002260E9" w:rsidRPr="002260E9" w:rsidRDefault="002260E9" w:rsidP="002260E9">
      <w:pPr>
        <w:spacing w:after="120"/>
        <w:rPr>
          <w:sz w:val="20"/>
          <w:szCs w:val="16"/>
          <w:lang w:val="fr-CH"/>
        </w:rPr>
      </w:pPr>
    </w:p>
    <w:p w14:paraId="376B4F3E" w14:textId="6E27E650" w:rsidR="005D4783" w:rsidRPr="00A12EF6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Restez actif-ve</w:t>
      </w:r>
      <w:r w:rsidR="006137AA">
        <w:rPr>
          <w:b/>
          <w:color w:val="000000" w:themeColor="text1"/>
        </w:rPr>
        <w:tab/>
      </w:r>
      <w:r w:rsidR="002260E9">
        <w:rPr>
          <w:b/>
          <w:color w:val="000000" w:themeColor="text1"/>
        </w:rPr>
        <w:t xml:space="preserve"> </w:t>
      </w:r>
      <w:r w:rsidR="002260E9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679FC77F" wp14:editId="77B54181">
            <wp:extent cx="206692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D27E" w14:textId="77777777" w:rsidR="005D4783" w:rsidRPr="006137AA" w:rsidRDefault="005D4783" w:rsidP="005D4783">
      <w:pPr>
        <w:pStyle w:val="Listenabsatz"/>
        <w:spacing w:before="2"/>
        <w:ind w:left="360"/>
        <w:rPr>
          <w:color w:val="000000" w:themeColor="text1"/>
          <w:lang w:val="fr-CH"/>
        </w:rPr>
      </w:pPr>
    </w:p>
    <w:p w14:paraId="0A96D391" w14:textId="6EB0D63C" w:rsidR="004E03A4" w:rsidRDefault="00D40CA9" w:rsidP="004E03A4">
      <w:pPr>
        <w:pStyle w:val="Listenabsatz"/>
        <w:numPr>
          <w:ilvl w:val="0"/>
          <w:numId w:val="2"/>
        </w:numPr>
        <w:spacing w:before="2"/>
      </w:pPr>
      <w:r>
        <w:t>Dansez sur votre musique préférée dans votre salon jusqu’à perdre haleine.</w:t>
      </w:r>
    </w:p>
    <w:p w14:paraId="4A7C8521" w14:textId="66D4042B" w:rsidR="00A12EF6" w:rsidRDefault="00E8374E" w:rsidP="00A12EF6">
      <w:pPr>
        <w:pStyle w:val="Listenabsatz"/>
        <w:numPr>
          <w:ilvl w:val="0"/>
          <w:numId w:val="2"/>
        </w:numPr>
        <w:spacing w:before="2"/>
      </w:pPr>
      <w:r>
        <w:t>Essayez la corde à sauter et faites des pompes dans le couloir jusqu’à transpirer.</w:t>
      </w:r>
    </w:p>
    <w:p w14:paraId="260C200D" w14:textId="6142AD99" w:rsidR="00246C4F" w:rsidRDefault="0059758E" w:rsidP="00A12EF6">
      <w:pPr>
        <w:pStyle w:val="Listenabsatz"/>
        <w:numPr>
          <w:ilvl w:val="0"/>
          <w:numId w:val="2"/>
        </w:numPr>
        <w:spacing w:before="2"/>
      </w:pPr>
      <w:r>
        <w:t>Faites un grand nettoyage de printemps: lavez les rideaux, nettoyez les tiroirs et récurez à fond la cuisine.</w:t>
      </w:r>
    </w:p>
    <w:p w14:paraId="3A365D21" w14:textId="11E779BA" w:rsidR="00E8374E" w:rsidRDefault="00E8374E" w:rsidP="00A12EF6">
      <w:pPr>
        <w:pStyle w:val="Listenabsatz"/>
        <w:numPr>
          <w:ilvl w:val="0"/>
          <w:numId w:val="2"/>
        </w:numPr>
        <w:spacing w:before="2"/>
      </w:pPr>
      <w:r>
        <w:t>Jouez à Un, deux, trois, soleil avec vos enfants.</w:t>
      </w:r>
    </w:p>
    <w:p w14:paraId="2A019A65" w14:textId="6A304E1C" w:rsidR="00245E43" w:rsidRDefault="0059758E" w:rsidP="00A12EF6">
      <w:pPr>
        <w:pStyle w:val="Listenabsatz"/>
        <w:numPr>
          <w:ilvl w:val="0"/>
          <w:numId w:val="2"/>
        </w:numPr>
        <w:spacing w:before="2"/>
      </w:pPr>
      <w:r>
        <w:t>Désherbez l’allée de votre jardin ou occupez-vous des plantes sur votre balcon.</w:t>
      </w:r>
    </w:p>
    <w:p w14:paraId="445E6926" w14:textId="16954976" w:rsidR="00245E43" w:rsidRPr="00D40CA9" w:rsidRDefault="00245E43" w:rsidP="00245E43">
      <w:pPr>
        <w:pStyle w:val="Listenabsatz"/>
        <w:numPr>
          <w:ilvl w:val="0"/>
          <w:numId w:val="2"/>
        </w:numPr>
        <w:spacing w:before="2"/>
      </w:pPr>
      <w:r>
        <w:t>Faites des exercices de yoga sur votre balcon.</w:t>
      </w:r>
    </w:p>
    <w:p w14:paraId="529F7CA0" w14:textId="77777777" w:rsidR="00D40CA9" w:rsidRDefault="00D40CA9" w:rsidP="005D4783">
      <w:pPr>
        <w:spacing w:after="0"/>
        <w:rPr>
          <w:rFonts w:ascii="Arial" w:hAnsi="Arial" w:cs="Arial"/>
        </w:rPr>
      </w:pPr>
    </w:p>
    <w:p w14:paraId="115550A5" w14:textId="77777777" w:rsidR="005D4783" w:rsidRPr="00B83096" w:rsidRDefault="005D4783" w:rsidP="005D4783">
      <w:pPr>
        <w:spacing w:after="0"/>
        <w:rPr>
          <w:rFonts w:ascii="Arial" w:hAnsi="Arial" w:cs="Arial"/>
        </w:rPr>
      </w:pPr>
    </w:p>
    <w:p w14:paraId="11039240" w14:textId="0BBB7431" w:rsidR="005D4783" w:rsidRPr="00A12EF6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Rendez-vous utile</w:t>
      </w:r>
      <w:r w:rsidR="002260E9">
        <w:rPr>
          <w:b/>
          <w:color w:val="000000" w:themeColor="text1"/>
        </w:rPr>
        <w:t xml:space="preserve"> </w:t>
      </w:r>
      <w:r w:rsidR="006137AA">
        <w:rPr>
          <w:b/>
          <w:color w:val="000000" w:themeColor="text1"/>
        </w:rPr>
        <w:tab/>
      </w:r>
      <w:r w:rsidR="002260E9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1A1EBBBA" wp14:editId="281483FF">
            <wp:extent cx="1876425" cy="2409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5F97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092DA0A3" w14:textId="47A67A47" w:rsidR="00E8374E" w:rsidRPr="00245E43" w:rsidRDefault="00E8374E" w:rsidP="00245E43">
      <w:pPr>
        <w:pStyle w:val="Listenabsatz"/>
        <w:numPr>
          <w:ilvl w:val="0"/>
          <w:numId w:val="3"/>
        </w:numPr>
        <w:spacing w:before="2"/>
      </w:pPr>
      <w:r>
        <w:t>Aidez une personne âgée de votre voisinage si vous ne faites pas partie du groupe à risque</w:t>
      </w:r>
      <w:r w:rsidR="00202CE6">
        <w:t>.</w:t>
      </w:r>
    </w:p>
    <w:p w14:paraId="36784D0E" w14:textId="6BDE25CB" w:rsidR="00CC7DFB" w:rsidRDefault="00D40CA9" w:rsidP="00D40CA9">
      <w:pPr>
        <w:pStyle w:val="Listenabsatz"/>
        <w:numPr>
          <w:ilvl w:val="0"/>
          <w:numId w:val="3"/>
        </w:numPr>
        <w:spacing w:before="2"/>
      </w:pPr>
      <w:r>
        <w:t>Envoyez régulièrement un SMS à vos parents / frères et sœurs pour vous assurer qu’ils</w:t>
      </w:r>
      <w:r w:rsidR="00773B05">
        <w:t>/elles</w:t>
      </w:r>
      <w:r>
        <w:t xml:space="preserve"> vont bien.</w:t>
      </w:r>
    </w:p>
    <w:p w14:paraId="1AB1618A" w14:textId="2215D993" w:rsidR="004E03A4" w:rsidRPr="004E03A4" w:rsidRDefault="004E03A4" w:rsidP="004E03A4">
      <w:pPr>
        <w:pStyle w:val="Listenabsatz"/>
        <w:numPr>
          <w:ilvl w:val="0"/>
          <w:numId w:val="3"/>
        </w:numPr>
        <w:spacing w:before="2"/>
      </w:pPr>
      <w:r>
        <w:t xml:space="preserve">Lisez une histoire à vos petits-enfants via Facetime. </w:t>
      </w:r>
    </w:p>
    <w:p w14:paraId="4030E2A2" w14:textId="77777777" w:rsidR="00E8374E" w:rsidRPr="00D40CA9" w:rsidRDefault="00D40CA9" w:rsidP="00D40CA9">
      <w:pPr>
        <w:pStyle w:val="Listenabsatz"/>
        <w:numPr>
          <w:ilvl w:val="0"/>
          <w:numId w:val="3"/>
        </w:numPr>
        <w:spacing w:before="2"/>
      </w:pPr>
      <w:r>
        <w:t>Jouez à un jeu de société ou de cartes en famille.</w:t>
      </w:r>
    </w:p>
    <w:p w14:paraId="2E7344CF" w14:textId="77777777" w:rsidR="00D40CA9" w:rsidRPr="00773B05" w:rsidRDefault="00D40CA9" w:rsidP="005D4783">
      <w:pPr>
        <w:spacing w:after="0"/>
        <w:rPr>
          <w:rFonts w:ascii="Arial" w:hAnsi="Arial" w:cs="Arial"/>
          <w:lang w:val="fr-CH"/>
        </w:rPr>
      </w:pPr>
    </w:p>
    <w:p w14:paraId="46D32616" w14:textId="77777777" w:rsidR="00A12EF6" w:rsidRPr="00773B05" w:rsidRDefault="00A12EF6" w:rsidP="005D4783">
      <w:pPr>
        <w:spacing w:after="0"/>
        <w:rPr>
          <w:rFonts w:ascii="Arial" w:hAnsi="Arial" w:cs="Arial"/>
          <w:lang w:val="fr-CH"/>
        </w:rPr>
      </w:pPr>
    </w:p>
    <w:p w14:paraId="2D68F46F" w14:textId="31652949" w:rsidR="005D4783" w:rsidRPr="00A12EF6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Apprenez de nouvelles choses</w:t>
      </w:r>
      <w:r w:rsidR="006137AA">
        <w:rPr>
          <w:b/>
          <w:color w:val="000000" w:themeColor="text1"/>
        </w:rPr>
        <w:tab/>
      </w:r>
      <w:r w:rsidR="002260E9">
        <w:rPr>
          <w:b/>
          <w:color w:val="000000" w:themeColor="text1"/>
        </w:rPr>
        <w:t xml:space="preserve"> </w:t>
      </w:r>
      <w:r w:rsidR="002260E9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0AD50FEC" wp14:editId="2AD08556">
            <wp:extent cx="2257425" cy="2409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0304" w14:textId="77777777" w:rsidR="005D4783" w:rsidRPr="006137AA" w:rsidRDefault="005D4783" w:rsidP="005D4783">
      <w:pPr>
        <w:pStyle w:val="Listenabsatz"/>
        <w:spacing w:before="2"/>
        <w:ind w:left="360"/>
        <w:rPr>
          <w:color w:val="7030A0"/>
          <w:lang w:val="fr-CH"/>
        </w:rPr>
      </w:pPr>
    </w:p>
    <w:p w14:paraId="46A9E862" w14:textId="745C7700" w:rsidR="005D4783" w:rsidRPr="00C94E74" w:rsidRDefault="00D40CA9" w:rsidP="00C94E74">
      <w:pPr>
        <w:pStyle w:val="Listenabsatz"/>
        <w:numPr>
          <w:ilvl w:val="0"/>
          <w:numId w:val="5"/>
        </w:numPr>
        <w:spacing w:before="2"/>
      </w:pPr>
      <w:r>
        <w:t>Faites des biscuits avec cinq ingrédients.</w:t>
      </w:r>
    </w:p>
    <w:p w14:paraId="7F44CD8B" w14:textId="77777777" w:rsidR="00D40CA9" w:rsidRDefault="00C94E74" w:rsidP="00C94E74">
      <w:pPr>
        <w:pStyle w:val="Listenabsatz"/>
        <w:numPr>
          <w:ilvl w:val="0"/>
          <w:numId w:val="5"/>
        </w:numPr>
        <w:spacing w:before="2"/>
      </w:pPr>
      <w:r>
        <w:t>Faites le tri dans vos photos.</w:t>
      </w:r>
    </w:p>
    <w:p w14:paraId="0D8E42D6" w14:textId="5E995BB3" w:rsidR="007774FE" w:rsidRDefault="002E6B5B" w:rsidP="00C94E74">
      <w:pPr>
        <w:pStyle w:val="Listenabsatz"/>
        <w:numPr>
          <w:ilvl w:val="0"/>
          <w:numId w:val="5"/>
        </w:numPr>
        <w:spacing w:before="2"/>
      </w:pPr>
      <w:r>
        <w:t>Créez votre propre site web.</w:t>
      </w:r>
    </w:p>
    <w:p w14:paraId="25A6D09A" w14:textId="5A317591" w:rsidR="00A12EF6" w:rsidRDefault="00A12EF6" w:rsidP="00C94E74">
      <w:pPr>
        <w:pStyle w:val="Listenabsatz"/>
        <w:numPr>
          <w:ilvl w:val="0"/>
          <w:numId w:val="5"/>
        </w:numPr>
        <w:spacing w:before="2"/>
      </w:pPr>
      <w:r>
        <w:t xml:space="preserve">Apprenez l’italien, le suédois ou les chants des oiseaux en ligne. </w:t>
      </w:r>
    </w:p>
    <w:p w14:paraId="36781D02" w14:textId="2887DA53" w:rsidR="00D32FB4" w:rsidRPr="00C94E74" w:rsidRDefault="00D32FB4" w:rsidP="00C94E74">
      <w:pPr>
        <w:pStyle w:val="Listenabsatz"/>
        <w:numPr>
          <w:ilvl w:val="0"/>
          <w:numId w:val="5"/>
        </w:numPr>
        <w:spacing w:before="2"/>
      </w:pPr>
      <w:r>
        <w:t>Faites une visite virtuelle d’un musée.</w:t>
      </w:r>
    </w:p>
    <w:p w14:paraId="0B9D7B04" w14:textId="77777777" w:rsidR="00C94E74" w:rsidRPr="00773B05" w:rsidRDefault="00C94E74" w:rsidP="005D4783">
      <w:pPr>
        <w:spacing w:after="0"/>
        <w:rPr>
          <w:rFonts w:ascii="Arial" w:hAnsi="Arial" w:cs="Arial"/>
          <w:lang w:val="fr-CH"/>
        </w:rPr>
      </w:pPr>
    </w:p>
    <w:p w14:paraId="575F588C" w14:textId="77777777" w:rsidR="00A12EF6" w:rsidRPr="00773B05" w:rsidRDefault="00A12EF6" w:rsidP="005D4783">
      <w:pPr>
        <w:spacing w:after="0"/>
        <w:rPr>
          <w:rFonts w:ascii="Arial" w:hAnsi="Arial" w:cs="Arial"/>
          <w:lang w:val="fr-CH"/>
        </w:rPr>
      </w:pPr>
    </w:p>
    <w:p w14:paraId="7FD4DB3B" w14:textId="10ED92D0" w:rsidR="005D4783" w:rsidRPr="00A12EF6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Parlez-en</w:t>
      </w:r>
      <w:r w:rsidR="006137AA">
        <w:rPr>
          <w:b/>
          <w:color w:val="000000" w:themeColor="text1"/>
        </w:rPr>
        <w:tab/>
      </w:r>
      <w:r w:rsidR="002260E9">
        <w:rPr>
          <w:b/>
          <w:color w:val="000000" w:themeColor="text1"/>
        </w:rPr>
        <w:t xml:space="preserve"> </w:t>
      </w:r>
      <w:r w:rsidR="002260E9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5B21EE2C" wp14:editId="3FBAFE14">
            <wp:extent cx="1790700" cy="2095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679D" w14:textId="77777777" w:rsidR="005D4783" w:rsidRPr="006137AA" w:rsidRDefault="005D4783" w:rsidP="005D4783">
      <w:pPr>
        <w:pStyle w:val="Listenabsatz"/>
        <w:spacing w:before="2"/>
        <w:ind w:left="360"/>
        <w:rPr>
          <w:color w:val="000000" w:themeColor="text1"/>
          <w:lang w:val="fr-CH"/>
        </w:rPr>
      </w:pPr>
    </w:p>
    <w:p w14:paraId="309EDA6F" w14:textId="77777777" w:rsidR="005D4783" w:rsidRPr="007774FE" w:rsidRDefault="00C94E74" w:rsidP="007774FE">
      <w:pPr>
        <w:pStyle w:val="Listenabsatz"/>
        <w:numPr>
          <w:ilvl w:val="0"/>
          <w:numId w:val="7"/>
        </w:numPr>
        <w:spacing w:before="2"/>
        <w:rPr>
          <w:color w:val="7030A0"/>
        </w:rPr>
      </w:pPr>
      <w:r>
        <w:t>Téléphonez régulièrement à un-e ami-e et discutez de ce qui vous préoccupe.</w:t>
      </w:r>
    </w:p>
    <w:p w14:paraId="592EA76B" w14:textId="7645AEF9" w:rsidR="00C94E74" w:rsidRPr="00C94E74" w:rsidRDefault="00A12EF6" w:rsidP="00C94E74">
      <w:pPr>
        <w:pStyle w:val="Listenabsatz"/>
        <w:numPr>
          <w:ilvl w:val="0"/>
          <w:numId w:val="4"/>
        </w:numPr>
        <w:spacing w:before="2"/>
      </w:pPr>
      <w:r>
        <w:t>Écrivez un blog: racontez vos journées et demandez aux autres comment ils/elles vont.</w:t>
      </w:r>
    </w:p>
    <w:p w14:paraId="6DD99E91" w14:textId="77777777" w:rsidR="00C94E74" w:rsidRPr="00773B05" w:rsidRDefault="00C94E74" w:rsidP="005D4783">
      <w:pPr>
        <w:spacing w:after="0"/>
        <w:rPr>
          <w:rFonts w:ascii="Arial" w:hAnsi="Arial" w:cs="Arial"/>
          <w:lang w:val="fr-CH"/>
        </w:rPr>
      </w:pPr>
    </w:p>
    <w:p w14:paraId="50A513B1" w14:textId="77777777" w:rsidR="00A12EF6" w:rsidRPr="00773B05" w:rsidRDefault="00A12EF6" w:rsidP="005D4783">
      <w:pPr>
        <w:spacing w:after="0"/>
        <w:rPr>
          <w:rFonts w:ascii="Arial" w:hAnsi="Arial" w:cs="Arial"/>
          <w:lang w:val="fr-CH"/>
        </w:rPr>
      </w:pPr>
    </w:p>
    <w:p w14:paraId="3A58EE33" w14:textId="0525FF5F" w:rsidR="005D4783" w:rsidRPr="006137AA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Demandez de l’aide</w:t>
      </w:r>
      <w:r w:rsidR="006137AA">
        <w:rPr>
          <w:b/>
          <w:color w:val="000000" w:themeColor="text1"/>
        </w:rPr>
        <w:tab/>
        <w:t xml:space="preserve"> </w:t>
      </w:r>
      <w:r w:rsidR="006137AA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65096303" wp14:editId="34284FC5">
            <wp:extent cx="2466975" cy="22860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ECA7" w14:textId="77777777" w:rsidR="005D4783" w:rsidRPr="006137AA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fr-CH"/>
        </w:rPr>
      </w:pPr>
    </w:p>
    <w:p w14:paraId="41B135F1" w14:textId="38CB3C97" w:rsidR="00C94E74" w:rsidRPr="00C94E74" w:rsidRDefault="00C94E74" w:rsidP="00C94E74">
      <w:pPr>
        <w:pStyle w:val="Listenabsatz"/>
        <w:numPr>
          <w:ilvl w:val="0"/>
          <w:numId w:val="6"/>
        </w:numPr>
        <w:spacing w:before="2"/>
      </w:pPr>
      <w:r>
        <w:t>Appelez votre jeune voisin-e et demandez-lui de faire une course pour vous.</w:t>
      </w:r>
    </w:p>
    <w:p w14:paraId="402DBC13" w14:textId="51A1A566" w:rsidR="004E03A4" w:rsidRPr="00D40CA9" w:rsidRDefault="004E03A4" w:rsidP="004E03A4">
      <w:pPr>
        <w:pStyle w:val="Listenabsatz"/>
        <w:numPr>
          <w:ilvl w:val="0"/>
          <w:numId w:val="6"/>
        </w:numPr>
        <w:spacing w:before="2"/>
      </w:pPr>
      <w:r>
        <w:t xml:space="preserve">Acceptez l’aide que l’on vous propose. Vous </w:t>
      </w:r>
      <w:r w:rsidR="00773B05" w:rsidRPr="00773B05">
        <w:t xml:space="preserve">permettez ainsi aux </w:t>
      </w:r>
      <w:r w:rsidR="00773B05">
        <w:t xml:space="preserve">autres de </w:t>
      </w:r>
      <w:r>
        <w:t>se sentir utiles.</w:t>
      </w:r>
    </w:p>
    <w:p w14:paraId="0C7A0565" w14:textId="3EF5B0DD" w:rsidR="004E03A4" w:rsidRPr="004E03A4" w:rsidRDefault="004E03A4" w:rsidP="004E03A4">
      <w:pPr>
        <w:pStyle w:val="Listenabsatz"/>
        <w:numPr>
          <w:ilvl w:val="0"/>
          <w:numId w:val="6"/>
        </w:numPr>
        <w:spacing w:before="2"/>
      </w:pPr>
      <w:r>
        <w:t>Informez-vous auprès des services officiels (OFSP), dans les journaux et les médias étatiques.</w:t>
      </w:r>
    </w:p>
    <w:p w14:paraId="718B2CDA" w14:textId="77777777" w:rsidR="004E03A4" w:rsidRDefault="004E03A4" w:rsidP="004E03A4">
      <w:pPr>
        <w:pStyle w:val="Listenabsatz"/>
        <w:numPr>
          <w:ilvl w:val="0"/>
          <w:numId w:val="6"/>
        </w:numPr>
        <w:spacing w:before="2"/>
      </w:pPr>
      <w:r>
        <w:t>Contactez La Main Tendue, n° de tél. 143.</w:t>
      </w:r>
    </w:p>
    <w:p w14:paraId="728EF648" w14:textId="77777777" w:rsidR="004E03A4" w:rsidRPr="00C94E74" w:rsidRDefault="004E03A4" w:rsidP="004E03A4">
      <w:pPr>
        <w:pStyle w:val="Listenabsatz"/>
        <w:spacing w:before="2"/>
      </w:pPr>
    </w:p>
    <w:p w14:paraId="4F454A39" w14:textId="77777777" w:rsidR="005D4783" w:rsidRPr="00773B05" w:rsidRDefault="005D4783" w:rsidP="005D4783">
      <w:pPr>
        <w:spacing w:after="0"/>
        <w:rPr>
          <w:rFonts w:ascii="Arial" w:hAnsi="Arial" w:cs="Arial"/>
          <w:lang w:val="fr-CH"/>
        </w:rPr>
      </w:pPr>
    </w:p>
    <w:p w14:paraId="303D48B8" w14:textId="77777777" w:rsidR="00A12EF6" w:rsidRPr="00773B05" w:rsidRDefault="00A12EF6" w:rsidP="005D4783">
      <w:pPr>
        <w:spacing w:after="0"/>
        <w:rPr>
          <w:rFonts w:ascii="Arial" w:hAnsi="Arial" w:cs="Arial"/>
          <w:lang w:val="fr-CH"/>
        </w:rPr>
      </w:pPr>
    </w:p>
    <w:p w14:paraId="3A1B96C8" w14:textId="1DC28FC5" w:rsidR="005D4783" w:rsidRPr="00A81FDD" w:rsidRDefault="0036059C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Ne vous oubliez pas</w:t>
      </w:r>
      <w:r w:rsidR="006137AA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</w:t>
      </w:r>
      <w:r w:rsidR="006137AA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13D7A696" wp14:editId="531E8C9A">
            <wp:extent cx="2333625" cy="20669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4BA0" w14:textId="77777777" w:rsidR="005D4783" w:rsidRPr="006137AA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fr-CH"/>
        </w:rPr>
      </w:pPr>
    </w:p>
    <w:p w14:paraId="2175A0B3" w14:textId="1048A375" w:rsidR="00C94E74" w:rsidRDefault="00C94E74" w:rsidP="00A12EF6">
      <w:pPr>
        <w:pStyle w:val="Listenabsatz"/>
        <w:numPr>
          <w:ilvl w:val="0"/>
          <w:numId w:val="11"/>
        </w:numPr>
        <w:spacing w:before="2"/>
      </w:pPr>
      <w:r>
        <w:t>Écrivez chaque jour dans votre journal intime ce qui vous préoccupe et ce qui vous rend heureux-se.</w:t>
      </w:r>
    </w:p>
    <w:p w14:paraId="38A2A8E7" w14:textId="3371A4E1" w:rsidR="00A12EF6" w:rsidRPr="00A12EF6" w:rsidRDefault="00A12EF6" w:rsidP="00A12EF6">
      <w:pPr>
        <w:pStyle w:val="Listenabsatz"/>
        <w:numPr>
          <w:ilvl w:val="0"/>
          <w:numId w:val="11"/>
        </w:numPr>
        <w:spacing w:before="2"/>
      </w:pPr>
      <w:r>
        <w:t>Faites une liste de toutes les idées et de tous les projets que vous avez envie de concrétiser une fois que cette situation exceptionnelle liée au coronavirus sera réglée.</w:t>
      </w:r>
    </w:p>
    <w:p w14:paraId="6A82C1A8" w14:textId="77777777" w:rsidR="00C94E74" w:rsidRPr="00773B05" w:rsidRDefault="00C94E74" w:rsidP="005D4783">
      <w:pPr>
        <w:spacing w:after="0"/>
        <w:rPr>
          <w:rFonts w:ascii="Arial" w:hAnsi="Arial" w:cs="Arial"/>
          <w:lang w:val="fr-CH"/>
        </w:rPr>
      </w:pPr>
    </w:p>
    <w:p w14:paraId="354C4A9C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AD710D2" w14:textId="63FF6AC8" w:rsidR="005D4783" w:rsidRPr="006137AA" w:rsidRDefault="00003F6A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Restez en contact avec vos ami-e-s</w:t>
      </w:r>
      <w:r w:rsidR="006137AA">
        <w:rPr>
          <w:b/>
          <w:color w:val="000000" w:themeColor="text1"/>
        </w:rPr>
        <w:tab/>
        <w:t xml:space="preserve"> </w:t>
      </w:r>
      <w:r w:rsidR="006137AA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028045AF" wp14:editId="0DFDFDD4">
            <wp:extent cx="2324100" cy="2438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F9E7" w14:textId="77777777" w:rsidR="00003F6A" w:rsidRPr="00A81FDD" w:rsidRDefault="00003F6A" w:rsidP="00003F6A">
      <w:pPr>
        <w:pStyle w:val="Listenabsatz"/>
        <w:spacing w:before="2"/>
        <w:ind w:left="360"/>
        <w:rPr>
          <w:b/>
        </w:rPr>
      </w:pPr>
    </w:p>
    <w:p w14:paraId="47742C2B" w14:textId="77777777" w:rsidR="00B64E79" w:rsidRDefault="00B64E79" w:rsidP="00B64E79">
      <w:pPr>
        <w:pStyle w:val="Listenabsatz"/>
        <w:numPr>
          <w:ilvl w:val="0"/>
          <w:numId w:val="10"/>
        </w:numPr>
        <w:spacing w:before="2"/>
      </w:pPr>
      <w:r>
        <w:t>Formez une chaîne téléphonique avec votre famille, vos voisin-e-s, collègues de travail ou ami-e-s.</w:t>
      </w:r>
    </w:p>
    <w:p w14:paraId="638A3084" w14:textId="6DEBE994" w:rsidR="00B64E79" w:rsidRDefault="00B64E79" w:rsidP="00B64E79">
      <w:pPr>
        <w:pStyle w:val="Listenabsatz"/>
        <w:numPr>
          <w:ilvl w:val="0"/>
          <w:numId w:val="10"/>
        </w:numPr>
        <w:spacing w:before="2"/>
      </w:pPr>
      <w:r>
        <w:t>Convenez d’un rendez-vous avec votre voisin-e sur le balcon ou à la fenêtre pour prendre un café et discuter.</w:t>
      </w:r>
    </w:p>
    <w:p w14:paraId="7C1F4286" w14:textId="08C69F9B" w:rsidR="00A12EF6" w:rsidRDefault="007774FE" w:rsidP="00A81FDD">
      <w:pPr>
        <w:pStyle w:val="Listenabsatz"/>
        <w:numPr>
          <w:ilvl w:val="0"/>
          <w:numId w:val="10"/>
        </w:numPr>
        <w:spacing w:before="2"/>
      </w:pPr>
      <w:r>
        <w:t>Restez en contact avec vos ami-e-s, par chat ou vidéo de groupe.</w:t>
      </w:r>
    </w:p>
    <w:p w14:paraId="56480D15" w14:textId="77777777" w:rsidR="00A81FDD" w:rsidRPr="007774FE" w:rsidRDefault="00246C4F" w:rsidP="00A81FDD">
      <w:pPr>
        <w:pStyle w:val="Listenabsatz"/>
        <w:numPr>
          <w:ilvl w:val="0"/>
          <w:numId w:val="10"/>
        </w:numPr>
        <w:spacing w:before="2"/>
      </w:pPr>
      <w:r>
        <w:t>Écrivez une carte postale à une connaissance âgée.</w:t>
      </w:r>
    </w:p>
    <w:p w14:paraId="252AC8F4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756C08D0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C9AFB0A" w14:textId="4F7ACF28" w:rsidR="005D4783" w:rsidRPr="00A81FDD" w:rsidRDefault="00003F6A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Détendez-vous</w:t>
      </w:r>
      <w:r w:rsidR="006137AA">
        <w:rPr>
          <w:b/>
          <w:color w:val="000000" w:themeColor="text1"/>
        </w:rPr>
        <w:tab/>
      </w:r>
      <w:r w:rsidR="006137AA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356A0E25" wp14:editId="40AD6866">
            <wp:extent cx="2409825" cy="19716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82A0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2518C568" w14:textId="77777777" w:rsidR="002E6B5B" w:rsidRDefault="002E6B5B" w:rsidP="007774FE">
      <w:pPr>
        <w:pStyle w:val="Listenabsatz"/>
        <w:numPr>
          <w:ilvl w:val="0"/>
          <w:numId w:val="9"/>
        </w:numPr>
        <w:spacing w:before="2"/>
      </w:pPr>
      <w:r>
        <w:t>Écoutez attentivement le chant des oiseaux le matin.</w:t>
      </w:r>
    </w:p>
    <w:p w14:paraId="4259FE26" w14:textId="25F7FA9E" w:rsidR="005D4783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Imaginez que vous êtes dans votre lieu préféré.</w:t>
      </w:r>
    </w:p>
    <w:p w14:paraId="1177C9B4" w14:textId="77777777" w:rsidR="00C94E74" w:rsidRPr="007774FE" w:rsidRDefault="00C94E74" w:rsidP="007774FE">
      <w:pPr>
        <w:pStyle w:val="Listenabsatz"/>
        <w:numPr>
          <w:ilvl w:val="0"/>
          <w:numId w:val="9"/>
        </w:numPr>
        <w:spacing w:before="2"/>
      </w:pPr>
      <w:r>
        <w:t>Écoutez de la musique les yeux fermés.</w:t>
      </w:r>
    </w:p>
    <w:p w14:paraId="3B81C653" w14:textId="77777777" w:rsidR="00C94E74" w:rsidRDefault="007774FE" w:rsidP="007774FE">
      <w:pPr>
        <w:pStyle w:val="Listenabsatz"/>
        <w:numPr>
          <w:ilvl w:val="0"/>
          <w:numId w:val="9"/>
        </w:numPr>
        <w:spacing w:before="2"/>
      </w:pPr>
      <w:r>
        <w:t>Regardez un film drôle.</w:t>
      </w:r>
    </w:p>
    <w:p w14:paraId="7CA22003" w14:textId="77777777" w:rsidR="00246C4F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Faites une pause médiatique et n’écoutez les informations qu’une fois par jour.</w:t>
      </w:r>
    </w:p>
    <w:p w14:paraId="5906AC71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078DB4A4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6257BB89" w14:textId="06631C3C" w:rsidR="005D4783" w:rsidRPr="00A81FDD" w:rsidRDefault="00003F6A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Faites une activité créative</w:t>
      </w:r>
      <w:r w:rsidR="006137AA">
        <w:rPr>
          <w:b/>
          <w:color w:val="000000" w:themeColor="text1"/>
        </w:rPr>
        <w:tab/>
      </w:r>
      <w:r w:rsidR="006137AA" w:rsidRPr="006137AA">
        <w:rPr>
          <w:b/>
          <w:noProof/>
          <w:color w:val="000000" w:themeColor="text1"/>
          <w:lang w:val="de-CH"/>
        </w:rPr>
        <w:drawing>
          <wp:inline distT="0" distB="0" distL="0" distR="0" wp14:anchorId="233EE4FE" wp14:editId="3EE3AAC8">
            <wp:extent cx="1876425" cy="209550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6D4E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39A56F7C" w14:textId="01051B25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</w:pPr>
      <w:r>
        <w:t>Faites un album photo numérique de vos dernières vacances.</w:t>
      </w:r>
    </w:p>
    <w:p w14:paraId="1AB2AC4F" w14:textId="77777777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</w:pPr>
      <w:r>
        <w:t>Cuisinez un risotto maison ou votre sauce spéciale pour les pâtes.</w:t>
      </w:r>
    </w:p>
    <w:p w14:paraId="21051171" w14:textId="28123230" w:rsidR="00B64E79" w:rsidRDefault="007774FE" w:rsidP="00B64E79">
      <w:pPr>
        <w:pStyle w:val="Listenabsatz"/>
        <w:numPr>
          <w:ilvl w:val="0"/>
          <w:numId w:val="5"/>
        </w:numPr>
        <w:spacing w:before="2"/>
      </w:pPr>
      <w:r>
        <w:t xml:space="preserve">Tricotez une écharpe avec des restes de laine. Fabriquez une couverture au crochet en assemblant différents morceaux pour l’offrir aux grands-parents. </w:t>
      </w:r>
    </w:p>
    <w:p w14:paraId="53891862" w14:textId="1B77FD49" w:rsidR="007774FE" w:rsidRP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>Fabriquez avec vos enfants une œuvre d’art avec des objets de la nature.</w:t>
      </w:r>
    </w:p>
    <w:p w14:paraId="4D793E98" w14:textId="67E04BA3" w:rsidR="00CC7DFB" w:rsidRPr="00C94E74" w:rsidRDefault="00CC7DFB" w:rsidP="007774FE">
      <w:pPr>
        <w:pStyle w:val="Listenabsatz"/>
        <w:numPr>
          <w:ilvl w:val="0"/>
          <w:numId w:val="5"/>
        </w:numPr>
        <w:spacing w:before="2"/>
      </w:pPr>
      <w:r>
        <w:t>Cherchez des histoires positives sur cette période de coronavirus.</w:t>
      </w:r>
    </w:p>
    <w:p w14:paraId="5934A3C0" w14:textId="77777777" w:rsidR="007774FE" w:rsidRPr="00773B05" w:rsidRDefault="007774FE" w:rsidP="005D4783">
      <w:pPr>
        <w:spacing w:after="0"/>
        <w:rPr>
          <w:rFonts w:ascii="Arial" w:hAnsi="Arial" w:cs="Arial"/>
          <w:lang w:val="fr-CH"/>
        </w:rPr>
      </w:pPr>
    </w:p>
    <w:p w14:paraId="537AE31A" w14:textId="77777777" w:rsidR="00A12EF6" w:rsidRPr="00773B05" w:rsidRDefault="00A12EF6" w:rsidP="005D4783">
      <w:pPr>
        <w:spacing w:after="0"/>
        <w:rPr>
          <w:rFonts w:ascii="Arial" w:hAnsi="Arial" w:cs="Arial"/>
          <w:lang w:val="fr-CH"/>
        </w:rPr>
      </w:pPr>
    </w:p>
    <w:p w14:paraId="2C673AEE" w14:textId="312614B2" w:rsidR="005D4783" w:rsidRPr="00A81FDD" w:rsidRDefault="00003F6A" w:rsidP="006137AA">
      <w:pPr>
        <w:pStyle w:val="Listenabsatz"/>
        <w:numPr>
          <w:ilvl w:val="0"/>
          <w:numId w:val="1"/>
        </w:numPr>
        <w:tabs>
          <w:tab w:val="right" w:pos="8789"/>
        </w:tabs>
        <w:spacing w:before="2"/>
        <w:rPr>
          <w:b/>
          <w:color w:val="000000" w:themeColor="text1"/>
        </w:rPr>
      </w:pPr>
      <w:r>
        <w:rPr>
          <w:b/>
          <w:color w:val="000000" w:themeColor="text1"/>
        </w:rPr>
        <w:t>Prenez soin de vous</w:t>
      </w:r>
      <w:r w:rsidR="006137AA">
        <w:rPr>
          <w:b/>
          <w:color w:val="000000" w:themeColor="text1"/>
        </w:rPr>
        <w:tab/>
      </w:r>
      <w:r w:rsidR="006137AA">
        <w:rPr>
          <w:noProof/>
          <w:lang w:val="de-CH"/>
        </w:rPr>
        <w:drawing>
          <wp:inline distT="0" distB="0" distL="0" distR="0" wp14:anchorId="1CF4B813" wp14:editId="73466859">
            <wp:extent cx="1847850" cy="23050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982D" w14:textId="77777777" w:rsidR="005D4783" w:rsidRPr="00B83096" w:rsidRDefault="005D4783" w:rsidP="005D4783">
      <w:pPr>
        <w:pStyle w:val="Listenabsatz"/>
        <w:spacing w:before="2"/>
        <w:ind w:left="360"/>
        <w:rPr>
          <w:lang w:val="de-DE"/>
        </w:rPr>
      </w:pPr>
    </w:p>
    <w:p w14:paraId="4D40BF99" w14:textId="251DB2CE" w:rsidR="005D4783" w:rsidRDefault="007774FE" w:rsidP="00C73E54">
      <w:pPr>
        <w:pStyle w:val="Listenabsatz"/>
        <w:numPr>
          <w:ilvl w:val="0"/>
          <w:numId w:val="5"/>
        </w:numPr>
        <w:spacing w:before="2"/>
      </w:pPr>
      <w:bookmarkStart w:id="0" w:name="_GoBack"/>
      <w:r>
        <w:t>Couchez vos pensées sur papier: qu’est-ce qui est bon pour moi en ce moment? Qu’est-ce qui ne l’est pas? Qu’est-ce que je peux changer chez moi?</w:t>
      </w:r>
    </w:p>
    <w:p w14:paraId="5095B7C2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 xml:space="preserve">Soyez indulgent-e envers vous-même et votre interlocuteur si vous êtes plus irritable que d’ordinaire. </w:t>
      </w:r>
    </w:p>
    <w:p w14:paraId="1AB77B40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>Acceptez que tout ne se passe pas comme d’habitude et réconfortez vos proches.</w:t>
      </w:r>
    </w:p>
    <w:p w14:paraId="0BFFFDB3" w14:textId="65A3C1C6" w:rsidR="00B64E79" w:rsidRPr="00A12EF6" w:rsidRDefault="0059758E" w:rsidP="00B64E79">
      <w:pPr>
        <w:pStyle w:val="Listenabsatz"/>
        <w:numPr>
          <w:ilvl w:val="0"/>
          <w:numId w:val="5"/>
        </w:numPr>
        <w:spacing w:before="2"/>
      </w:pPr>
      <w:r>
        <w:t>Fixez-vous chaque jour des objectifs atteignables</w:t>
      </w:r>
      <w:bookmarkEnd w:id="0"/>
      <w:r>
        <w:t xml:space="preserve">.   </w:t>
      </w:r>
    </w:p>
    <w:p w14:paraId="7F613E08" w14:textId="77777777" w:rsidR="00B64E79" w:rsidRPr="00A12EF6" w:rsidRDefault="00B64E79" w:rsidP="00B64E79">
      <w:pPr>
        <w:pStyle w:val="Listenabsatz"/>
        <w:spacing w:before="2"/>
      </w:pPr>
    </w:p>
    <w:p w14:paraId="4803282C" w14:textId="77777777" w:rsidR="00066278" w:rsidRDefault="00066278"/>
    <w:p w14:paraId="3C2906C9" w14:textId="77777777" w:rsidR="00A81FDD" w:rsidRDefault="00A81FDD"/>
    <w:sectPr w:rsidR="00A81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C1"/>
    <w:multiLevelType w:val="hybridMultilevel"/>
    <w:tmpl w:val="34B09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1E0"/>
    <w:multiLevelType w:val="hybridMultilevel"/>
    <w:tmpl w:val="9D565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225"/>
    <w:multiLevelType w:val="hybridMultilevel"/>
    <w:tmpl w:val="65B2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899"/>
    <w:multiLevelType w:val="hybridMultilevel"/>
    <w:tmpl w:val="FB48A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3325"/>
    <w:multiLevelType w:val="hybridMultilevel"/>
    <w:tmpl w:val="909EA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2A5"/>
    <w:multiLevelType w:val="hybridMultilevel"/>
    <w:tmpl w:val="8EC0D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6CA5"/>
    <w:multiLevelType w:val="hybridMultilevel"/>
    <w:tmpl w:val="9EF00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4F4"/>
    <w:multiLevelType w:val="hybridMultilevel"/>
    <w:tmpl w:val="A59E3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126"/>
    <w:multiLevelType w:val="hybridMultilevel"/>
    <w:tmpl w:val="BC603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02C"/>
    <w:multiLevelType w:val="hybridMultilevel"/>
    <w:tmpl w:val="1430B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44F4"/>
    <w:multiLevelType w:val="hybridMultilevel"/>
    <w:tmpl w:val="0F78B150"/>
    <w:lvl w:ilvl="0" w:tplc="CB680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3"/>
    <w:rsid w:val="00003F6A"/>
    <w:rsid w:val="00066278"/>
    <w:rsid w:val="00152178"/>
    <w:rsid w:val="00160E37"/>
    <w:rsid w:val="001833D9"/>
    <w:rsid w:val="00202CE6"/>
    <w:rsid w:val="002260E9"/>
    <w:rsid w:val="00245E43"/>
    <w:rsid w:val="00246C4F"/>
    <w:rsid w:val="002E6B5B"/>
    <w:rsid w:val="003342F0"/>
    <w:rsid w:val="0036059C"/>
    <w:rsid w:val="00457A65"/>
    <w:rsid w:val="00457BF2"/>
    <w:rsid w:val="004E03A4"/>
    <w:rsid w:val="0059758E"/>
    <w:rsid w:val="005D4783"/>
    <w:rsid w:val="006137AA"/>
    <w:rsid w:val="00773B05"/>
    <w:rsid w:val="007774FE"/>
    <w:rsid w:val="00812875"/>
    <w:rsid w:val="00A12EF6"/>
    <w:rsid w:val="00A81FDD"/>
    <w:rsid w:val="00B45F47"/>
    <w:rsid w:val="00B63209"/>
    <w:rsid w:val="00B64E79"/>
    <w:rsid w:val="00B95571"/>
    <w:rsid w:val="00C94E74"/>
    <w:rsid w:val="00CC7DFB"/>
    <w:rsid w:val="00D016FC"/>
    <w:rsid w:val="00D32FB4"/>
    <w:rsid w:val="00D40CA9"/>
    <w:rsid w:val="00D97F06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1A4C8"/>
  <w15:chartTrackingRefBased/>
  <w15:docId w15:val="{08B104A3-59DD-4FDD-A5ED-E2104A7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783"/>
    <w:pPr>
      <w:spacing w:beforeLines="1" w:after="0" w:line="240" w:lineRule="auto"/>
      <w:ind w:left="720"/>
      <w:contextualSpacing/>
    </w:pPr>
    <w:rPr>
      <w:rFonts w:ascii="Arial" w:hAnsi="Arial" w:cs="Arial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78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78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B5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6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pg-rsp.ch/fr/projets/10-pas-pour-la-sante-psychique/propre-utilisation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10pas.ch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CE2F-C694-434B-B9C1-D01598EA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3568</Characters>
  <Application>Microsoft Office Word</Application>
  <DocSecurity>0</DocSecurity>
  <Lines>67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Gesundheitsförderung Schweiz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Hitz</dc:creator>
  <cp:keywords/>
  <dc:description/>
  <cp:lastModifiedBy>Alfred Kuenzler</cp:lastModifiedBy>
  <cp:revision>4</cp:revision>
  <dcterms:created xsi:type="dcterms:W3CDTF">2020-03-25T12:32:00Z</dcterms:created>
  <dcterms:modified xsi:type="dcterms:W3CDTF">2020-03-25T14:18:00Z</dcterms:modified>
</cp:coreProperties>
</file>